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42B8" w14:textId="77777777" w:rsidR="00334A60" w:rsidRDefault="00334A60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="Calibri" w:eastAsiaTheme="majorEastAsia" w:hAnsi="Calibri" w:cs="Calibri"/>
          <w:b/>
          <w:color w:val="000000"/>
          <w:sz w:val="22"/>
          <w:szCs w:val="22"/>
          <w:u w:val="single"/>
          <w:lang w:val="en-GB"/>
        </w:rPr>
      </w:pPr>
    </w:p>
    <w:p w14:paraId="4095DC80" w14:textId="3A13E60E" w:rsidR="008C48F9" w:rsidRPr="00E87018" w:rsidRDefault="008C48F9" w:rsidP="008C48F9">
      <w:pPr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</w:pPr>
      <w:r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Assignment </w:t>
      </w:r>
      <w:r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>6a</w:t>
      </w:r>
      <w:r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: </w:t>
      </w:r>
      <w:r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>Use cues</w:t>
      </w:r>
    </w:p>
    <w:p w14:paraId="7D5B76A4" w14:textId="77777777" w:rsidR="00334A60" w:rsidRDefault="00334A60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</w:p>
    <w:p w14:paraId="2448D36B" w14:textId="0153139E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  <w:t>Goal of the assignment</w:t>
      </w:r>
    </w:p>
    <w:p w14:paraId="18E37495" w14:textId="77777777" w:rsidR="005B62DE" w:rsidRPr="005F7A90" w:rsidRDefault="005B62DE" w:rsidP="005B62DE">
      <w:pPr>
        <w:pStyle w:val="ListParagraph"/>
        <w:numPr>
          <w:ilvl w:val="0"/>
          <w:numId w:val="2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>To become able to distinguish use</w:t>
      </w:r>
      <w:r w:rsidR="003A1DF2"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 xml:space="preserve"> cues on</w:t>
      </w:r>
      <w:r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 xml:space="preserve"> a product</w:t>
      </w:r>
    </w:p>
    <w:p w14:paraId="68FC4142" w14:textId="77777777" w:rsidR="005B62DE" w:rsidRPr="005F7A90" w:rsidRDefault="005B62DE" w:rsidP="005B62DE">
      <w:pPr>
        <w:pStyle w:val="ListParagraph"/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</w:p>
    <w:p w14:paraId="3060659B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Assignment </w:t>
      </w:r>
    </w:p>
    <w:p w14:paraId="7D26C2F9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Select a product (suitable for describing it’s use cues)</w:t>
      </w:r>
    </w:p>
    <w:p w14:paraId="5312B83A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Make a storyboard</w:t>
      </w:r>
    </w:p>
    <w:p w14:paraId="103266F5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Fill in the use</w:t>
      </w:r>
      <w:r w:rsidR="003A1DF2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cue table </w:t>
      </w: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</w:p>
    <w:p w14:paraId="78A48F54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color w:val="000000"/>
          <w:sz w:val="22"/>
          <w:szCs w:val="22"/>
          <w:lang w:val="en-GB"/>
        </w:rPr>
      </w:pPr>
    </w:p>
    <w:p w14:paraId="5C1B90E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Story board</w:t>
      </w:r>
    </w:p>
    <w:p w14:paraId="28931D2D" w14:textId="3C7FB512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Draw (or use </w:t>
      </w:r>
      <w:r w:rsidR="003A1DF2" w:rsidRPr="005F7A90">
        <w:rPr>
          <w:rFonts w:asciiTheme="minorHAnsi" w:hAnsiTheme="minorHAnsi"/>
          <w:color w:val="000000"/>
          <w:sz w:val="22"/>
          <w:szCs w:val="22"/>
          <w:lang w:val="en-GB"/>
        </w:rPr>
        <w:t>ph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oto’s) your ideas about h</w:t>
      </w:r>
      <w:r w:rsidR="000A0BC9">
        <w:rPr>
          <w:rFonts w:asciiTheme="minorHAnsi" w:hAnsiTheme="minorHAnsi"/>
          <w:color w:val="000000"/>
          <w:sz w:val="22"/>
          <w:szCs w:val="22"/>
          <w:lang w:val="en-GB"/>
        </w:rPr>
        <w:t>ow a user might use the product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.</w:t>
      </w:r>
      <w:r w:rsidR="000A0BC9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Imagine </w:t>
      </w:r>
      <w:r w:rsidR="00334A60">
        <w:rPr>
          <w:rFonts w:asciiTheme="minorHAnsi" w:hAnsiTheme="minorHAnsi"/>
          <w:color w:val="000000"/>
          <w:sz w:val="22"/>
          <w:szCs w:val="22"/>
          <w:lang w:val="en-GB"/>
        </w:rPr>
        <w:t>the user</w:t>
      </w:r>
      <w:r w:rsidR="00334A60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just bought the product and uses it for the first time.</w:t>
      </w:r>
    </w:p>
    <w:p w14:paraId="2ED31BB8" w14:textId="0A52515A" w:rsidR="003A1DF2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Don’t make this an instruction manual, but try to feel like a first time user. What would </w:t>
      </w:r>
      <w:r w:rsidR="00334A60">
        <w:rPr>
          <w:rFonts w:asciiTheme="minorHAnsi" w:hAnsiTheme="minorHAnsi"/>
          <w:color w:val="000000"/>
          <w:sz w:val="22"/>
          <w:szCs w:val="22"/>
          <w:lang w:val="en-GB"/>
        </w:rPr>
        <w:t>the user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do first? What parts of the product will be clear and what parts are confusing? Why? </w:t>
      </w:r>
    </w:p>
    <w:p w14:paraId="73DB298C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39D5D98B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Assumptions about use cues</w:t>
      </w:r>
    </w:p>
    <w:p w14:paraId="5C0782BC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left="-2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Which </w:t>
      </w: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featural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product </w:t>
      </w:r>
      <w:r w:rsidR="003141E5">
        <w:rPr>
          <w:rFonts w:asciiTheme="minorHAnsi" w:hAnsiTheme="minorHAnsi"/>
          <w:color w:val="000000"/>
          <w:sz w:val="22"/>
          <w:szCs w:val="22"/>
          <w:lang w:val="en-GB"/>
        </w:rPr>
        <w:t>characteristics</w:t>
      </w:r>
      <w:r w:rsidR="003141E5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(shape, colour, texture, graphics etc.) and which </w:t>
      </w: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>functional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4F0B">
        <w:rPr>
          <w:rFonts w:asciiTheme="minorHAnsi" w:hAnsiTheme="minorHAnsi"/>
          <w:color w:val="000000"/>
          <w:sz w:val="22"/>
          <w:szCs w:val="22"/>
          <w:lang w:val="en-GB"/>
        </w:rPr>
        <w:t>characteristics</w:t>
      </w:r>
      <w:r w:rsidR="00814F0B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(product actions such as noise or movement) are probably designed to encourage the product to be used in certain ways? </w:t>
      </w:r>
    </w:p>
    <w:p w14:paraId="272F4CF3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left="-2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And why will users observe and/or understand them? Think, for example, of your own experiences or those of other people with different products or product parts, or think of instructions from relevant literature. </w:t>
      </w:r>
      <w:r w:rsidRPr="005F7A90">
        <w:rPr>
          <w:rFonts w:asciiTheme="minorHAnsi" w:hAnsiTheme="minorHAnsi"/>
          <w:sz w:val="22"/>
          <w:szCs w:val="22"/>
          <w:lang w:val="en-GB"/>
        </w:rPr>
        <w:t xml:space="preserve">Tip: a probable use cue is not working when people get stuck, for example, or use the product in a different way than was intended, or when they get on fine without it because the cue does not add anything. </w:t>
      </w:r>
    </w:p>
    <w:p w14:paraId="5CA7DA45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2E6D7AA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Assumed missing use cue</w:t>
      </w:r>
    </w:p>
    <w:p w14:paraId="390766F5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Try to give one use cue that is missing but in your opinion should have been included. Say </w:t>
      </w: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why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you think so, i.e. what possible use of the product will users probably miss or how might the missing use cue make them use the product in a way that was not intended.  </w:t>
      </w:r>
    </w:p>
    <w:p w14:paraId="6C059C5E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2E4CBA6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Assumed false use cue</w:t>
      </w:r>
    </w:p>
    <w:p w14:paraId="50981626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Indicate a false use cue if you believe there is one, and say </w:t>
      </w: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why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you think it may put users on the wrong track. </w:t>
      </w:r>
    </w:p>
    <w:p w14:paraId="75969EFF" w14:textId="77777777" w:rsidR="005B62DE" w:rsidRDefault="005B62DE" w:rsidP="005B62DE">
      <w:pPr>
        <w:rPr>
          <w:lang w:val="en-GB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41"/>
        <w:gridCol w:w="6"/>
        <w:gridCol w:w="505"/>
        <w:gridCol w:w="1701"/>
        <w:gridCol w:w="567"/>
        <w:gridCol w:w="1887"/>
      </w:tblGrid>
      <w:tr w:rsidR="005B62DE" w14:paraId="189DFD7C" w14:textId="77777777">
        <w:tc>
          <w:tcPr>
            <w:tcW w:w="3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8BC2" w14:textId="77777777" w:rsidR="005B62DE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What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in the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product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will users probably use as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, and for what?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466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4535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How well or badly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do your assumed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work for users?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Say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also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why</w:t>
            </w:r>
            <w:proofErr w:type="spellEnd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5B62DE" w14:paraId="6504F8EE" w14:textId="77777777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123F9D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 or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small set of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ab/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F1B0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For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what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ab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D2087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perceive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perception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B5D6F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understand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cognition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</w:tr>
      <w:tr w:rsidR="005B62DE" w14:paraId="109EA4A6" w14:textId="777777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A093" w14:textId="77777777" w:rsidR="005B62DE" w:rsidRPr="005F7A90" w:rsidRDefault="005B62DE" w:rsidP="003A1DF2">
            <w:pPr>
              <w:overflowPunct/>
              <w:autoSpaceDE/>
              <w:autoSpaceDN/>
              <w:adjustRightInd/>
              <w:rPr>
                <w:rFonts w:asciiTheme="minorHAnsi" w:hAnsiTheme="minorHAnsi" w:cs="Tahoma"/>
                <w:szCs w:val="22"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2E046" w14:textId="77777777" w:rsidR="005B62DE" w:rsidRPr="005F7A90" w:rsidRDefault="005B62DE" w:rsidP="003A1DF2">
            <w:pPr>
              <w:overflowPunct/>
              <w:autoSpaceDE/>
              <w:autoSpaceDN/>
              <w:adjustRightInd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92B21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CA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and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897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8619F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and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</w:tr>
      <w:tr w:rsidR="005B62DE" w14:paraId="1F9AF471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1F233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96A8B9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D371B9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45B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6A3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6F4AF2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3A1DF2" w14:paraId="49D4B7D9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A05451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CF62EC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12B3C0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98C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FD0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CA7AC5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5B62DE" w14:paraId="1701D95A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DE95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0D3221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8E413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1CD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874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2B1F4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5B62DE" w:rsidRPr="004819AF" w14:paraId="5FF2EE8B" w14:textId="77777777">
        <w:tc>
          <w:tcPr>
            <w:tcW w:w="38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FC00F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Missing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BE41E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Why should it have been there?</w:t>
            </w:r>
          </w:p>
        </w:tc>
      </w:tr>
      <w:tr w:rsidR="005B62DE" w:rsidRPr="004819AF" w14:paraId="40026BFB" w14:textId="77777777">
        <w:tc>
          <w:tcPr>
            <w:tcW w:w="38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B62A1C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7A1EF5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B62DE" w:rsidRPr="004819AF" w14:paraId="38E0E06B" w14:textId="77777777">
        <w:tc>
          <w:tcPr>
            <w:tcW w:w="38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F540E5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False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75A52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the effect of the false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</w:p>
        </w:tc>
      </w:tr>
      <w:tr w:rsidR="005B62DE" w:rsidRPr="004819AF" w14:paraId="14174CF2" w14:textId="77777777">
        <w:tc>
          <w:tcPr>
            <w:tcW w:w="38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0E408A" w14:textId="77777777" w:rsidR="005B62DE" w:rsidRPr="003A1DF2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 w:val="20"/>
                <w:lang w:val="en-GB" w:eastAsia="ja-JP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CEB58B" w14:textId="77777777" w:rsidR="005B62DE" w:rsidRPr="003A1DF2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 w:val="20"/>
                <w:lang w:val="en-GB" w:eastAsia="ja-JP"/>
              </w:rPr>
            </w:pPr>
          </w:p>
        </w:tc>
      </w:tr>
    </w:tbl>
    <w:p w14:paraId="5CEFA346" w14:textId="77777777" w:rsidR="005B62DE" w:rsidRDefault="005B62DE" w:rsidP="005B62DE">
      <w:pPr>
        <w:rPr>
          <w:lang w:val="en-GB"/>
        </w:rPr>
      </w:pPr>
    </w:p>
    <w:p w14:paraId="70579995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Tahoma" w:hAnsi="Tahoma" w:cs="Tahoma"/>
          <w:sz w:val="20"/>
          <w:lang w:val="en-GB" w:eastAsia="ja-JP"/>
        </w:rPr>
      </w:pPr>
    </w:p>
    <w:p w14:paraId="6BABCB35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389FA79E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FEE1982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4C558A82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08AF87DA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0FB7BE1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ACC3DBB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6869045A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1FD8CD3C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B4636C9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2FB09B81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254A7F94" w14:textId="77777777" w:rsidR="005B62DE" w:rsidRPr="00476285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  <w:r w:rsidRPr="005F7A90">
        <w:rPr>
          <w:lang w:val="en-GB"/>
        </w:rPr>
        <w:br w:type="page"/>
      </w:r>
      <w:proofErr w:type="spellStart"/>
      <w:r w:rsidRPr="00476285">
        <w:rPr>
          <w:rFonts w:asciiTheme="minorHAnsi" w:hAnsiTheme="minorHAnsi"/>
          <w:b/>
          <w:sz w:val="20"/>
        </w:rPr>
        <w:lastRenderedPageBreak/>
        <w:t>Example</w:t>
      </w:r>
      <w:proofErr w:type="spellEnd"/>
      <w:r w:rsidRPr="00476285">
        <w:rPr>
          <w:rFonts w:asciiTheme="minorHAnsi" w:hAnsiTheme="minorHAnsi"/>
          <w:b/>
          <w:sz w:val="20"/>
        </w:rPr>
        <w:t xml:space="preserve"> </w:t>
      </w:r>
      <w:r w:rsidRPr="00476285">
        <w:rPr>
          <w:rFonts w:asciiTheme="minorHAnsi" w:hAnsiTheme="minorHAnsi"/>
          <w:sz w:val="20"/>
        </w:rPr>
        <w:t xml:space="preserve">(camera </w:t>
      </w:r>
      <w:proofErr w:type="spellStart"/>
      <w:r w:rsidRPr="00476285">
        <w:rPr>
          <w:rFonts w:asciiTheme="minorHAnsi" w:hAnsiTheme="minorHAnsi"/>
          <w:sz w:val="20"/>
        </w:rPr>
        <w:t>from</w:t>
      </w:r>
      <w:proofErr w:type="spellEnd"/>
      <w:r w:rsidRPr="00476285">
        <w:rPr>
          <w:rFonts w:asciiTheme="minorHAnsi" w:hAnsiTheme="minorHAnsi"/>
          <w:sz w:val="20"/>
        </w:rPr>
        <w:t xml:space="preserve"> </w:t>
      </w:r>
      <w:proofErr w:type="spellStart"/>
      <w:r w:rsidRPr="00476285">
        <w:rPr>
          <w:rFonts w:asciiTheme="minorHAnsi" w:hAnsiTheme="minorHAnsi"/>
          <w:sz w:val="20"/>
        </w:rPr>
        <w:t>lecture</w:t>
      </w:r>
      <w:proofErr w:type="spellEnd"/>
      <w:r w:rsidRPr="00476285">
        <w:rPr>
          <w:rFonts w:asciiTheme="minorHAnsi" w:hAnsiTheme="minorHAnsi"/>
          <w:sz w:val="20"/>
        </w:rPr>
        <w:t>)</w:t>
      </w:r>
      <w:r w:rsidRPr="00476285">
        <w:rPr>
          <w:rFonts w:asciiTheme="minorHAnsi" w:hAnsiTheme="minorHAnsi"/>
          <w:sz w:val="20"/>
          <w:lang w:val="en-GB"/>
        </w:rPr>
        <w:t xml:space="preserve"> </w:t>
      </w:r>
    </w:p>
    <w:p w14:paraId="360D10D5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2E4B7A78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20A62530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41"/>
        <w:gridCol w:w="511"/>
        <w:gridCol w:w="1701"/>
        <w:gridCol w:w="567"/>
        <w:gridCol w:w="1887"/>
      </w:tblGrid>
      <w:tr w:rsidR="005B62DE" w:rsidRPr="005F7A90" w14:paraId="19C652B0" w14:textId="77777777">
        <w:tc>
          <w:tcPr>
            <w:tcW w:w="3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D62E1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What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in the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product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will users probably use as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, and for what?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70D4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How well or badly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do your assumed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work for users?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Say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also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why</w:t>
            </w:r>
            <w:proofErr w:type="spellEnd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5B62DE" w:rsidRPr="005F7A90" w14:paraId="73834B4C" w14:textId="77777777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5EEC3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or small set of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ab/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9A239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For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what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ab/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538D7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perceive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perception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6666D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understand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cognition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</w:tr>
      <w:tr w:rsidR="005B62DE" w:rsidRPr="005F7A90" w14:paraId="6FD6EE49" w14:textId="777777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879E" w14:textId="77777777" w:rsidR="005B62DE" w:rsidRPr="005F7A90" w:rsidRDefault="005B62DE">
            <w:pPr>
              <w:overflowPunct/>
              <w:autoSpaceDE/>
              <w:autoSpaceDN/>
              <w:adjustRightInd/>
              <w:rPr>
                <w:rFonts w:asciiTheme="minorHAnsi" w:hAnsiTheme="minorHAnsi" w:cs="Tahoma"/>
                <w:szCs w:val="22"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B7491" w14:textId="77777777" w:rsidR="005B62DE" w:rsidRPr="005F7A90" w:rsidRDefault="005B62DE">
            <w:pPr>
              <w:overflowPunct/>
              <w:autoSpaceDE/>
              <w:autoSpaceDN/>
              <w:adjustRightInd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53B30B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B1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and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E9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2F75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and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</w:tr>
      <w:tr w:rsidR="005B62DE" w:rsidRPr="004819AF" w14:paraId="53E9FB94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805D2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colour contrast, softness and elevation of the main button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81A98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immediately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find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50B6F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526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easy to see,</w:t>
            </w:r>
          </w:p>
          <w:p w14:paraId="03FD3BB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perfectly fits shape of thumb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D9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68F7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fulfils expectation that there is one main place to start</w:t>
            </w:r>
          </w:p>
        </w:tc>
      </w:tr>
      <w:tr w:rsidR="005B62DE" w:rsidRPr="004819AF" w14:paraId="0BAB1ABB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653DA6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positioning of the main button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FADDD4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immediately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find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1CBD4D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7B1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not so easy for left-handed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4E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FFEB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left-handed people can still understand it.</w:t>
            </w:r>
          </w:p>
        </w:tc>
      </w:tr>
      <w:tr w:rsidR="005B62DE" w:rsidRPr="004819AF" w14:paraId="097BF6B6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2D3B8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51310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D215D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9B783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0DEC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4E7219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73B45E7C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660"/>
      </w:tblGrid>
      <w:tr w:rsidR="005B62DE" w:rsidRPr="004819AF" w14:paraId="7EDC43F6" w14:textId="77777777"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99A7F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Missing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CE994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Why should it have been there?</w:t>
            </w:r>
          </w:p>
        </w:tc>
      </w:tr>
      <w:tr w:rsidR="005B62DE" w:rsidRPr="004819AF" w14:paraId="6A4CB2E8" w14:textId="77777777">
        <w:tc>
          <w:tcPr>
            <w:tcW w:w="3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28338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visible indication of how to switch photo and film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4D5899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it's one of the first things a new user tries to do - and fails.</w:t>
            </w:r>
          </w:p>
        </w:tc>
      </w:tr>
    </w:tbl>
    <w:p w14:paraId="1B785982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730E80ED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0E7506DA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3A948B53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6FB1B67B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660"/>
      </w:tblGrid>
      <w:tr w:rsidR="005B62DE" w:rsidRPr="004819AF" w14:paraId="4C681659" w14:textId="77777777"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B289E4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False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60B76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the effect of the false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</w:p>
        </w:tc>
      </w:tr>
      <w:tr w:rsidR="005B62DE" w:rsidRPr="004819AF" w14:paraId="210F7A45" w14:textId="77777777">
        <w:tc>
          <w:tcPr>
            <w:tcW w:w="3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2E35D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screen moves 5 secs after photo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D35278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even in movie mode it looks like the camera might be in photo mode</w:t>
            </w:r>
          </w:p>
        </w:tc>
      </w:tr>
    </w:tbl>
    <w:p w14:paraId="69D27724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4A318442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68ABAC32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1CF9DA4D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3838712C" w14:textId="77777777" w:rsidR="005B62DE" w:rsidRDefault="005B62DE" w:rsidP="005B62DE">
      <w:pPr>
        <w:rPr>
          <w:lang w:val="en-GB"/>
        </w:rPr>
      </w:pPr>
    </w:p>
    <w:p w14:paraId="685A7D79" w14:textId="77777777" w:rsidR="005B62DE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rPr>
          <w:color w:val="000000"/>
          <w:sz w:val="22"/>
          <w:szCs w:val="22"/>
          <w:lang w:val="en-GB"/>
        </w:rPr>
      </w:pPr>
    </w:p>
    <w:p w14:paraId="728C78A6" w14:textId="77777777" w:rsidR="00364E89" w:rsidRPr="003A1DF2" w:rsidRDefault="00364E89">
      <w:pPr>
        <w:rPr>
          <w:lang w:val="en-GB"/>
        </w:rPr>
      </w:pPr>
    </w:p>
    <w:sectPr w:rsidR="00364E89" w:rsidRPr="003A1DF2" w:rsidSect="003A1D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7E2A" w14:textId="77777777" w:rsidR="007A076C" w:rsidRDefault="007A076C" w:rsidP="008C48F9">
      <w:r>
        <w:separator/>
      </w:r>
    </w:p>
  </w:endnote>
  <w:endnote w:type="continuationSeparator" w:id="0">
    <w:p w14:paraId="282AE154" w14:textId="77777777" w:rsidR="007A076C" w:rsidRDefault="007A076C" w:rsidP="008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2228" w14:textId="77777777" w:rsidR="007A076C" w:rsidRDefault="007A076C" w:rsidP="008C48F9">
      <w:r>
        <w:separator/>
      </w:r>
    </w:p>
  </w:footnote>
  <w:footnote w:type="continuationSeparator" w:id="0">
    <w:p w14:paraId="7AF85A6F" w14:textId="77777777" w:rsidR="007A076C" w:rsidRDefault="007A076C" w:rsidP="008C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A37"/>
    <w:multiLevelType w:val="hybridMultilevel"/>
    <w:tmpl w:val="DD3021C0"/>
    <w:lvl w:ilvl="0" w:tplc="0FA0DAE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1343"/>
    <w:multiLevelType w:val="hybridMultilevel"/>
    <w:tmpl w:val="56186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0CF3"/>
    <w:multiLevelType w:val="hybridMultilevel"/>
    <w:tmpl w:val="0966CB04"/>
    <w:lvl w:ilvl="0" w:tplc="4042B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DE"/>
    <w:rsid w:val="00042298"/>
    <w:rsid w:val="00050AF0"/>
    <w:rsid w:val="000A0BC9"/>
    <w:rsid w:val="001D11C3"/>
    <w:rsid w:val="003141E5"/>
    <w:rsid w:val="003153AA"/>
    <w:rsid w:val="00334A60"/>
    <w:rsid w:val="00364E89"/>
    <w:rsid w:val="003A1DF2"/>
    <w:rsid w:val="003F6ED0"/>
    <w:rsid w:val="00476285"/>
    <w:rsid w:val="004819AF"/>
    <w:rsid w:val="004A00BA"/>
    <w:rsid w:val="004A200B"/>
    <w:rsid w:val="0051798B"/>
    <w:rsid w:val="005B62DE"/>
    <w:rsid w:val="005F7A90"/>
    <w:rsid w:val="006350C5"/>
    <w:rsid w:val="00701C36"/>
    <w:rsid w:val="007503CB"/>
    <w:rsid w:val="007A076C"/>
    <w:rsid w:val="0080161A"/>
    <w:rsid w:val="00814F0B"/>
    <w:rsid w:val="008C48F9"/>
    <w:rsid w:val="009560E3"/>
    <w:rsid w:val="00BB6FE0"/>
    <w:rsid w:val="00BD7916"/>
    <w:rsid w:val="00C20FD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D07930"/>
  <w15:docId w15:val="{DEA0035B-B35A-9447-AF73-3C6ECF2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D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right="-57"/>
      <w:outlineLvl w:val="8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B62DE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62DE"/>
    <w:rPr>
      <w:rFonts w:ascii="Arial" w:eastAsia="Times New Roman" w:hAnsi="Arial" w:cs="Times New Roman"/>
      <w:b/>
      <w:i/>
      <w:color w:val="000000"/>
      <w:sz w:val="36"/>
      <w:szCs w:val="20"/>
    </w:rPr>
  </w:style>
  <w:style w:type="character" w:styleId="Emphasis">
    <w:name w:val="Emphasis"/>
    <w:basedOn w:val="DefaultParagraphFont"/>
    <w:qFormat/>
    <w:rsid w:val="005B62D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B6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62DE"/>
    <w:pPr>
      <w:ind w:left="720"/>
      <w:contextualSpacing/>
    </w:pPr>
  </w:style>
  <w:style w:type="paragraph" w:styleId="BlockText">
    <w:name w:val="Block Text"/>
    <w:basedOn w:val="Normal"/>
    <w:rsid w:val="00FF7774"/>
    <w:pPr>
      <w:tabs>
        <w:tab w:val="left" w:pos="-1354"/>
        <w:tab w:val="left" w:pos="-567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ind w:left="284" w:right="-56" w:hanging="284"/>
      <w:textAlignment w:val="baseline"/>
    </w:pPr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34A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8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8F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Marijke Dekker</cp:lastModifiedBy>
  <cp:revision>3</cp:revision>
  <dcterms:created xsi:type="dcterms:W3CDTF">2023-07-04T13:45:00Z</dcterms:created>
  <dcterms:modified xsi:type="dcterms:W3CDTF">2023-07-04T14:28:00Z</dcterms:modified>
</cp:coreProperties>
</file>